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C7" w:rsidRDefault="0033121B">
      <w:r>
        <w:t>Rezultati završnog ispita iz kolegija Praktikum iz organske kemije održanog 22. travnja 2025. g.</w:t>
      </w:r>
    </w:p>
    <w:p w:rsidR="0033121B" w:rsidRDefault="0033121B"/>
    <w:tbl>
      <w:tblPr>
        <w:tblW w:w="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622"/>
        <w:gridCol w:w="2192"/>
      </w:tblGrid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6A6A6" w:themeFill="background1" w:themeFillShade="A6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JMBAG</w:t>
            </w:r>
          </w:p>
        </w:tc>
        <w:tc>
          <w:tcPr>
            <w:tcW w:w="1622" w:type="dxa"/>
            <w:shd w:val="clear" w:color="auto" w:fill="A6A6A6" w:themeFill="background1" w:themeFillShade="A6"/>
            <w:noWrap/>
            <w:vAlign w:val="bottom"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A5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Bodovi/10</w:t>
            </w:r>
          </w:p>
        </w:tc>
        <w:tc>
          <w:tcPr>
            <w:tcW w:w="2192" w:type="dxa"/>
            <w:shd w:val="clear" w:color="auto" w:fill="A6A6A6" w:themeFill="background1" w:themeFillShade="A6"/>
            <w:noWrap/>
            <w:vAlign w:val="bottom"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A5D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0113149471</w:t>
            </w:r>
          </w:p>
        </w:tc>
        <w:tc>
          <w:tcPr>
            <w:tcW w:w="1622" w:type="dxa"/>
            <w:shd w:val="clear" w:color="auto" w:fill="auto"/>
            <w:noWrap/>
            <w:vAlign w:val="bottom"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92" w:type="dxa"/>
            <w:shd w:val="clear" w:color="auto" w:fill="auto"/>
            <w:noWrap/>
            <w:vAlign w:val="bottom"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Dobar (3)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0113152970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Izvrstan (5)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0113152986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Dovoljan (2)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0113151968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Vrlo dobar (4)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0113153039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0113150890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0113147984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Dovoljan (2)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0113150908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0113151994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0113150929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  <w:bookmarkStart w:id="0" w:name="_GoBack"/>
        <w:bookmarkEnd w:id="0"/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0113152052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0113152304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0113152388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0113151237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0113151354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0113151419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Nije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pristupio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0113153455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Dobar (3)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0113153476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0011174151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pristupila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5151BD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0113152554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51B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Vrlo dobar (4)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0113150315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pristupio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0113152603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Nije pristupio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  <w:tr w:rsidR="004E23B7" w:rsidRPr="0033121B" w:rsidTr="004E23B7">
        <w:trPr>
          <w:trHeight w:val="460"/>
          <w:jc w:val="center"/>
        </w:trPr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3121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0113152619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192" w:type="dxa"/>
            <w:shd w:val="clear" w:color="auto" w:fill="auto"/>
            <w:noWrap/>
            <w:vAlign w:val="bottom"/>
            <w:hideMark/>
          </w:tcPr>
          <w:p w:rsidR="004E23B7" w:rsidRPr="0033121B" w:rsidRDefault="004E23B7" w:rsidP="004E23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Nedovoljan (1)</w:t>
            </w:r>
          </w:p>
        </w:tc>
      </w:tr>
    </w:tbl>
    <w:p w:rsidR="0033121B" w:rsidRDefault="0033121B" w:rsidP="004E23B7">
      <w:pPr>
        <w:jc w:val="center"/>
      </w:pPr>
    </w:p>
    <w:p w:rsidR="00BB0579" w:rsidRDefault="00BB0579">
      <w:r>
        <w:t xml:space="preserve">Završni ispit je moguće pogledati  dana </w:t>
      </w:r>
      <w:r w:rsidRPr="00BB0579">
        <w:rPr>
          <w:b/>
        </w:rPr>
        <w:t>22. travnja u 12 h.</w:t>
      </w:r>
    </w:p>
    <w:p w:rsidR="00BB0579" w:rsidRDefault="002A0DA9" w:rsidP="002A0DA9">
      <w:pPr>
        <w:jc w:val="right"/>
      </w:pPr>
      <w:r>
        <w:t>d</w:t>
      </w:r>
      <w:r w:rsidR="00BB0579">
        <w:t>oc.</w:t>
      </w:r>
      <w:r>
        <w:t xml:space="preserve"> dr. </w:t>
      </w:r>
      <w:proofErr w:type="spellStart"/>
      <w:r>
        <w:t>sc</w:t>
      </w:r>
      <w:proofErr w:type="spellEnd"/>
      <w:r>
        <w:t>. Valentina Bušić</w:t>
      </w:r>
    </w:p>
    <w:sectPr w:rsidR="00BB0579" w:rsidSect="00515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1B"/>
    <w:rsid w:val="001471FB"/>
    <w:rsid w:val="001A5D8C"/>
    <w:rsid w:val="002A0DA9"/>
    <w:rsid w:val="0033121B"/>
    <w:rsid w:val="00487412"/>
    <w:rsid w:val="004E23B7"/>
    <w:rsid w:val="005151BD"/>
    <w:rsid w:val="00686E34"/>
    <w:rsid w:val="009E23C7"/>
    <w:rsid w:val="00BB0579"/>
    <w:rsid w:val="00CB3E3D"/>
    <w:rsid w:val="00D105F9"/>
    <w:rsid w:val="00D25E1B"/>
    <w:rsid w:val="00DB4FD3"/>
    <w:rsid w:val="00DE5E7F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89B5"/>
  <w15:chartTrackingRefBased/>
  <w15:docId w15:val="{E97A79BC-71C6-45C4-9113-E513AC3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1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 </cp:lastModifiedBy>
  <cp:revision>3</cp:revision>
  <cp:lastPrinted>2025-04-22T08:04:00Z</cp:lastPrinted>
  <dcterms:created xsi:type="dcterms:W3CDTF">2025-04-22T08:04:00Z</dcterms:created>
  <dcterms:modified xsi:type="dcterms:W3CDTF">2025-04-22T08:05:00Z</dcterms:modified>
</cp:coreProperties>
</file>