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737402" w:rsidRPr="00737402" w:rsidTr="00C50185">
        <w:trPr>
          <w:trHeight w:val="1562"/>
        </w:trPr>
        <w:tc>
          <w:tcPr>
            <w:tcW w:w="4811" w:type="dxa"/>
            <w:shd w:val="clear" w:color="auto" w:fill="auto"/>
          </w:tcPr>
          <w:p w:rsidR="00737402" w:rsidRPr="00737402" w:rsidRDefault="00737402" w:rsidP="00C50185">
            <w:pPr>
              <w:pStyle w:val="Naslov2"/>
              <w:ind w:left="0"/>
              <w:rPr>
                <w:rFonts w:ascii="Calibri" w:hAnsi="Calibri" w:cs="Arial"/>
                <w:lang w:val="hr-HR"/>
              </w:rPr>
            </w:pPr>
          </w:p>
          <w:p w:rsidR="00737402" w:rsidRPr="00737402" w:rsidRDefault="00737402" w:rsidP="00C50185">
            <w:pPr>
              <w:rPr>
                <w:lang w:val="hr-HR" w:eastAsia="hr-HR"/>
              </w:rPr>
            </w:pPr>
          </w:p>
          <w:p w:rsidR="00737402" w:rsidRPr="00737402" w:rsidRDefault="00737402" w:rsidP="00C50185">
            <w:pPr>
              <w:rPr>
                <w:lang w:val="hr-HR" w:eastAsia="hr-HR"/>
              </w:rPr>
            </w:pPr>
            <w:r w:rsidRPr="00737402"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7402" w:rsidRPr="00737402" w:rsidRDefault="00737402" w:rsidP="00C50185">
            <w:pPr>
              <w:rPr>
                <w:lang w:val="hr-HR" w:eastAsia="hr-HR"/>
              </w:rPr>
            </w:pPr>
          </w:p>
          <w:p w:rsidR="00737402" w:rsidRPr="00737402" w:rsidRDefault="00737402" w:rsidP="00C50185">
            <w:pPr>
              <w:rPr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737402" w:rsidRPr="00737402" w:rsidRDefault="00737402" w:rsidP="00C50185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737402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:rsidR="00737402" w:rsidRPr="00737402" w:rsidRDefault="00737402" w:rsidP="00C50185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737402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PREHRAMBENO-TEHNOLOŠKI FAKULTET OSIJEK</w:t>
            </w:r>
          </w:p>
          <w:p w:rsidR="00853A58" w:rsidRDefault="00737402" w:rsidP="00C50185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r w:rsidRPr="00737402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Poslijediplomski sveučilišni studij</w:t>
            </w:r>
            <w:r w:rsidR="00187431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:rsidR="00737402" w:rsidRPr="00737402" w:rsidRDefault="00187431" w:rsidP="00C50185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Prehrambena tehnologija i nutricionizam</w:t>
            </w:r>
          </w:p>
          <w:p w:rsidR="00737402" w:rsidRPr="00737402" w:rsidRDefault="00187431" w:rsidP="00187431">
            <w:pPr>
              <w:jc w:val="right"/>
              <w:rPr>
                <w:rFonts w:ascii="Calibri" w:hAnsi="Calibri"/>
                <w:i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>Smjer: Nutricionizam</w:t>
            </w:r>
          </w:p>
        </w:tc>
      </w:tr>
    </w:tbl>
    <w:p w:rsidR="00737402" w:rsidRPr="00737402" w:rsidRDefault="00737402" w:rsidP="00737402">
      <w:pPr>
        <w:pStyle w:val="Naslov2"/>
        <w:ind w:left="-193"/>
        <w:jc w:val="center"/>
        <w:rPr>
          <w:rFonts w:ascii="Calibri" w:hAnsi="Calibri" w:cs="Arial"/>
          <w:sz w:val="22"/>
          <w:szCs w:val="22"/>
          <w:lang w:val="hr-HR"/>
        </w:rPr>
      </w:pPr>
    </w:p>
    <w:p w:rsidR="00737402" w:rsidRPr="00737402" w:rsidRDefault="00737402" w:rsidP="00737402">
      <w:pPr>
        <w:pStyle w:val="Naslov2"/>
        <w:ind w:left="-193"/>
        <w:jc w:val="center"/>
        <w:rPr>
          <w:rFonts w:ascii="Calibri" w:hAnsi="Calibri" w:cs="Arial"/>
          <w:lang w:val="hr-HR"/>
        </w:rPr>
      </w:pPr>
      <w:r w:rsidRPr="00737402">
        <w:rPr>
          <w:rFonts w:ascii="Calibri" w:hAnsi="Calibri" w:cs="Arial"/>
          <w:lang w:val="hr-HR"/>
        </w:rPr>
        <w:t>ZAPISNIK O JAVNOJ OBRANI TEME DOKTORSKE DISERTACIJE</w:t>
      </w:r>
    </w:p>
    <w:p w:rsidR="00737402" w:rsidRPr="00737402" w:rsidRDefault="00737402" w:rsidP="00737402">
      <w:pPr>
        <w:rPr>
          <w:lang w:val="hr-HR" w:eastAsia="hr-HR"/>
        </w:rPr>
      </w:pPr>
    </w:p>
    <w:p w:rsidR="00737402" w:rsidRPr="00737402" w:rsidRDefault="00737402" w:rsidP="00737402">
      <w:pPr>
        <w:rPr>
          <w:rFonts w:asciiTheme="minorHAnsi" w:hAnsiTheme="minorHAnsi"/>
          <w:sz w:val="22"/>
          <w:szCs w:val="22"/>
          <w:lang w:val="hr-HR" w:eastAsia="hr-HR"/>
        </w:rPr>
      </w:pPr>
      <w:r w:rsidRPr="00737402">
        <w:rPr>
          <w:rFonts w:asciiTheme="minorHAnsi" w:hAnsiTheme="minorHAnsi"/>
          <w:sz w:val="22"/>
          <w:szCs w:val="22"/>
          <w:lang w:val="hr-HR" w:eastAsia="hr-HR"/>
        </w:rPr>
        <w:t>pristupnika</w:t>
      </w:r>
      <w:r w:rsidR="0004185C">
        <w:rPr>
          <w:rFonts w:asciiTheme="minorHAnsi" w:hAnsiTheme="minorHAnsi"/>
          <w:sz w:val="22"/>
          <w:szCs w:val="22"/>
          <w:lang w:val="hr-HR" w:eastAsia="hr-HR"/>
        </w:rPr>
        <w:t>/ice</w:t>
      </w:r>
      <w:r w:rsidRPr="00737402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737402">
        <w:rPr>
          <w:rFonts w:asciiTheme="minorHAnsi" w:hAnsiTheme="minorHAnsi"/>
          <w:sz w:val="22"/>
          <w:szCs w:val="22"/>
          <w:lang w:val="hr-HR" w:eastAsia="hr-HR"/>
        </w:rPr>
        <w:instrText xml:space="preserve"> FORMTEXT </w:instrTex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separate"/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end"/>
      </w:r>
      <w:bookmarkEnd w:id="1"/>
      <w:r w:rsidRPr="00737402">
        <w:rPr>
          <w:rFonts w:asciiTheme="minorHAnsi" w:hAnsiTheme="minorHAnsi"/>
          <w:sz w:val="22"/>
          <w:szCs w:val="22"/>
          <w:lang w:val="hr-HR" w:eastAsia="hr-HR"/>
        </w:rPr>
        <w:t xml:space="preserve"> održane dana  </w: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737402">
        <w:rPr>
          <w:rFonts w:asciiTheme="minorHAnsi" w:hAnsiTheme="minorHAnsi"/>
          <w:sz w:val="22"/>
          <w:szCs w:val="22"/>
          <w:lang w:val="hr-HR" w:eastAsia="hr-HR"/>
        </w:rPr>
        <w:instrText xml:space="preserve"> FORMTEXT </w:instrTex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separate"/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end"/>
      </w:r>
      <w:bookmarkEnd w:id="2"/>
      <w:r w:rsidRPr="00737402">
        <w:rPr>
          <w:rFonts w:asciiTheme="minorHAnsi" w:hAnsiTheme="minorHAnsi"/>
          <w:sz w:val="22"/>
          <w:szCs w:val="22"/>
          <w:lang w:val="hr-HR" w:eastAsia="hr-HR"/>
        </w:rPr>
        <w:t xml:space="preserve">. godine  na Prehrambeno-tehnološkom fakultetu Osijek, u vijećnici Fakulteta s početkom u </w: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737402">
        <w:rPr>
          <w:rFonts w:asciiTheme="minorHAnsi" w:hAnsiTheme="minorHAnsi"/>
          <w:sz w:val="22"/>
          <w:szCs w:val="22"/>
          <w:lang w:val="hr-HR" w:eastAsia="hr-HR"/>
        </w:rPr>
        <w:instrText xml:space="preserve"> FORMTEXT </w:instrTex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separate"/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="007B5A55" w:rsidRPr="00737402">
        <w:rPr>
          <w:rFonts w:asciiTheme="minorHAnsi" w:hAnsiTheme="minorHAnsi"/>
          <w:sz w:val="22"/>
          <w:szCs w:val="22"/>
          <w:lang w:val="hr-HR" w:eastAsia="hr-HR"/>
        </w:rPr>
        <w:fldChar w:fldCharType="end"/>
      </w:r>
      <w:bookmarkEnd w:id="3"/>
      <w:r w:rsidRPr="00737402">
        <w:rPr>
          <w:rFonts w:asciiTheme="minorHAnsi" w:hAnsiTheme="minorHAnsi"/>
          <w:sz w:val="22"/>
          <w:szCs w:val="22"/>
          <w:lang w:val="hr-HR" w:eastAsia="hr-HR"/>
        </w:rPr>
        <w:t xml:space="preserve"> sati.</w:t>
      </w:r>
    </w:p>
    <w:p w:rsidR="00737402" w:rsidRPr="00737402" w:rsidRDefault="00737402" w:rsidP="00737402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737402" w:rsidRPr="00737402" w:rsidRDefault="00737402" w:rsidP="00737402">
      <w:pPr>
        <w:rPr>
          <w:rFonts w:asciiTheme="minorHAnsi" w:hAnsiTheme="minorHAnsi"/>
          <w:sz w:val="22"/>
          <w:szCs w:val="22"/>
          <w:lang w:val="hr-HR" w:eastAsia="hr-HR"/>
        </w:rPr>
      </w:pPr>
      <w:r w:rsidRPr="00737402">
        <w:rPr>
          <w:rFonts w:asciiTheme="minorHAnsi" w:hAnsiTheme="minorHAnsi"/>
          <w:sz w:val="22"/>
          <w:szCs w:val="22"/>
          <w:lang w:val="hr-HR" w:eastAsia="hr-HR"/>
        </w:rPr>
        <w:t>Prisutni članovi Povjerenstva za prihvaćanje teme doktorske disertacije:</w:t>
      </w:r>
    </w:p>
    <w:p w:rsidR="00737402" w:rsidRPr="00737402" w:rsidRDefault="007B5A55" w:rsidP="0073740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 w:eastAsia="hr-HR"/>
        </w:rPr>
      </w:pP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37402" w:rsidRPr="00737402">
        <w:rPr>
          <w:rFonts w:asciiTheme="minorHAnsi" w:hAnsiTheme="minorHAnsi"/>
          <w:sz w:val="22"/>
          <w:szCs w:val="22"/>
          <w:lang w:val="hr-HR" w:eastAsia="hr-HR"/>
        </w:rPr>
        <w:instrText xml:space="preserve"> FORMTEXT </w:instrText>
      </w:r>
      <w:r w:rsidRPr="00737402">
        <w:rPr>
          <w:rFonts w:asciiTheme="minorHAnsi" w:hAnsiTheme="minorHAnsi"/>
          <w:sz w:val="22"/>
          <w:szCs w:val="22"/>
          <w:lang w:val="hr-HR" w:eastAsia="hr-HR"/>
        </w:rPr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separate"/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end"/>
      </w:r>
      <w:bookmarkEnd w:id="4"/>
    </w:p>
    <w:p w:rsidR="00737402" w:rsidRPr="00737402" w:rsidRDefault="007B5A55" w:rsidP="0073740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 w:eastAsia="hr-HR"/>
        </w:rPr>
      </w:pP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37402" w:rsidRPr="00737402">
        <w:rPr>
          <w:rFonts w:asciiTheme="minorHAnsi" w:hAnsiTheme="minorHAnsi"/>
          <w:sz w:val="22"/>
          <w:szCs w:val="22"/>
          <w:lang w:val="hr-HR" w:eastAsia="hr-HR"/>
        </w:rPr>
        <w:instrText xml:space="preserve"> FORMTEXT </w:instrText>
      </w:r>
      <w:r w:rsidRPr="00737402">
        <w:rPr>
          <w:rFonts w:asciiTheme="minorHAnsi" w:hAnsiTheme="minorHAnsi"/>
          <w:sz w:val="22"/>
          <w:szCs w:val="22"/>
          <w:lang w:val="hr-HR" w:eastAsia="hr-HR"/>
        </w:rPr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separate"/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end"/>
      </w:r>
      <w:bookmarkEnd w:id="5"/>
    </w:p>
    <w:p w:rsidR="00737402" w:rsidRPr="00737402" w:rsidRDefault="007B5A55" w:rsidP="0073740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 w:eastAsia="hr-HR"/>
        </w:rPr>
      </w:pP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737402" w:rsidRPr="00737402">
        <w:rPr>
          <w:rFonts w:asciiTheme="minorHAnsi" w:hAnsiTheme="minorHAnsi"/>
          <w:sz w:val="22"/>
          <w:szCs w:val="22"/>
          <w:lang w:val="hr-HR" w:eastAsia="hr-HR"/>
        </w:rPr>
        <w:instrText xml:space="preserve"> FORMTEXT </w:instrText>
      </w:r>
      <w:r w:rsidRPr="00737402">
        <w:rPr>
          <w:rFonts w:asciiTheme="minorHAnsi" w:hAnsiTheme="minorHAnsi"/>
          <w:sz w:val="22"/>
          <w:szCs w:val="22"/>
          <w:lang w:val="hr-HR" w:eastAsia="hr-HR"/>
        </w:rPr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separate"/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="00737402" w:rsidRPr="00737402">
        <w:rPr>
          <w:noProof/>
          <w:lang w:val="hr-HR" w:eastAsia="hr-HR"/>
        </w:rPr>
        <w:t> </w:t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end"/>
      </w:r>
      <w:bookmarkEnd w:id="6"/>
    </w:p>
    <w:p w:rsidR="00737402" w:rsidRPr="00737402" w:rsidRDefault="00737402" w:rsidP="00737402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737402" w:rsidRPr="00737402" w:rsidRDefault="00737402" w:rsidP="00737402">
      <w:pPr>
        <w:rPr>
          <w:rFonts w:asciiTheme="minorHAnsi" w:hAnsiTheme="minorHAnsi"/>
          <w:sz w:val="22"/>
          <w:szCs w:val="22"/>
          <w:lang w:val="hr-HR" w:eastAsia="hr-HR"/>
        </w:rPr>
      </w:pPr>
      <w:r w:rsidRPr="00737402">
        <w:rPr>
          <w:rFonts w:asciiTheme="minorHAnsi" w:hAnsiTheme="minorHAnsi"/>
          <w:sz w:val="22"/>
          <w:szCs w:val="22"/>
          <w:lang w:val="hr-HR" w:eastAsia="hr-HR"/>
        </w:rPr>
        <w:t>Prisutni članovi Povjerenstva za stjecanje doktorata znanosti:</w:t>
      </w:r>
    </w:p>
    <w:p w:rsidR="00737402" w:rsidRPr="00737402" w:rsidRDefault="007B5A55" w:rsidP="00737402">
      <w:pPr>
        <w:rPr>
          <w:rFonts w:asciiTheme="minorHAnsi" w:hAnsiTheme="minorHAnsi"/>
          <w:sz w:val="22"/>
          <w:szCs w:val="22"/>
          <w:lang w:val="hr-HR" w:eastAsia="hr-HR"/>
        </w:rPr>
      </w:pP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737402" w:rsidRPr="00737402">
        <w:rPr>
          <w:rFonts w:asciiTheme="minorHAnsi" w:hAnsiTheme="minorHAnsi"/>
          <w:sz w:val="22"/>
          <w:szCs w:val="22"/>
          <w:lang w:val="hr-HR" w:eastAsia="hr-HR"/>
        </w:rPr>
        <w:instrText xml:space="preserve"> FORMTEXT </w:instrText>
      </w:r>
      <w:r w:rsidRPr="00737402">
        <w:rPr>
          <w:rFonts w:asciiTheme="minorHAnsi" w:hAnsiTheme="minorHAnsi"/>
          <w:sz w:val="22"/>
          <w:szCs w:val="22"/>
          <w:lang w:val="hr-HR" w:eastAsia="hr-HR"/>
        </w:rPr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separate"/>
      </w:r>
      <w:r w:rsidR="00737402"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="00737402"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="00737402"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="00737402"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="00737402" w:rsidRPr="00737402">
        <w:rPr>
          <w:rFonts w:asciiTheme="minorHAnsi" w:hAnsiTheme="minorHAnsi"/>
          <w:noProof/>
          <w:sz w:val="22"/>
          <w:szCs w:val="22"/>
          <w:lang w:val="hr-HR" w:eastAsia="hr-HR"/>
        </w:rPr>
        <w:t> </w:t>
      </w:r>
      <w:r w:rsidRPr="00737402">
        <w:rPr>
          <w:rFonts w:asciiTheme="minorHAnsi" w:hAnsiTheme="minorHAnsi"/>
          <w:sz w:val="22"/>
          <w:szCs w:val="22"/>
          <w:lang w:val="hr-HR" w:eastAsia="hr-HR"/>
        </w:rPr>
        <w:fldChar w:fldCharType="end"/>
      </w:r>
      <w:bookmarkEnd w:id="7"/>
    </w:p>
    <w:p w:rsidR="00737402" w:rsidRPr="00737402" w:rsidRDefault="00737402" w:rsidP="00737402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bCs/>
          <w:sz w:val="22"/>
          <w:szCs w:val="22"/>
          <w:lang w:val="hr-HR"/>
        </w:rPr>
      </w:pPr>
    </w:p>
    <w:p w:rsidR="00737402" w:rsidRPr="00737402" w:rsidRDefault="00737402" w:rsidP="0004185C">
      <w:pPr>
        <w:jc w:val="both"/>
        <w:rPr>
          <w:rFonts w:ascii="Calibri" w:hAnsi="Calibri"/>
          <w:sz w:val="22"/>
          <w:lang w:val="hr-HR"/>
        </w:rPr>
      </w:pPr>
      <w:r w:rsidRPr="00737402">
        <w:rPr>
          <w:rFonts w:ascii="Calibri" w:hAnsi="Calibri" w:cs="Arial"/>
          <w:sz w:val="22"/>
          <w:szCs w:val="22"/>
          <w:lang w:val="hr-HR"/>
        </w:rPr>
        <w:t xml:space="preserve">Predsjednik Povjerenstva za stjecanje doktorata znanosti, </w:t>
      </w:r>
      <w:r w:rsidR="001C439C" w:rsidRPr="001C439C">
        <w:rPr>
          <w:rFonts w:ascii="Calibri" w:hAnsi="Calibri" w:cs="Arial"/>
          <w:i/>
          <w:color w:val="7F7F7F" w:themeColor="text1" w:themeTint="80"/>
          <w:sz w:val="22"/>
          <w:szCs w:val="22"/>
          <w:lang w:val="hr-HR"/>
        </w:rPr>
        <w:t>Ime i prezime, titula</w:t>
      </w:r>
      <w:r w:rsidRPr="00737402">
        <w:rPr>
          <w:rFonts w:ascii="Calibri" w:hAnsi="Calibri" w:cs="Arial"/>
          <w:sz w:val="22"/>
          <w:szCs w:val="22"/>
          <w:lang w:val="hr-HR"/>
        </w:rPr>
        <w:t xml:space="preserve"> otvara postupak obrane teme doktorske disertacije i priopćava nazočnima kako će danas pristupnik</w:t>
      </w:r>
      <w:r w:rsidR="0004185C">
        <w:rPr>
          <w:rFonts w:ascii="Calibri" w:hAnsi="Calibri" w:cs="Arial"/>
          <w:sz w:val="22"/>
          <w:szCs w:val="22"/>
          <w:lang w:val="hr-HR"/>
        </w:rPr>
        <w:t>/</w:t>
      </w:r>
      <w:proofErr w:type="spellStart"/>
      <w:r w:rsidR="0004185C">
        <w:rPr>
          <w:rFonts w:ascii="Calibri" w:hAnsi="Calibri" w:cs="Arial"/>
          <w:sz w:val="22"/>
          <w:szCs w:val="22"/>
          <w:lang w:val="hr-HR"/>
        </w:rPr>
        <w:t>ica</w:t>
      </w:r>
      <w:proofErr w:type="spellEnd"/>
      <w:r w:rsidRPr="00737402">
        <w:rPr>
          <w:rFonts w:ascii="Calibri" w:hAnsi="Calibri" w:cs="Arial"/>
          <w:sz w:val="22"/>
          <w:szCs w:val="22"/>
          <w:lang w:val="hr-HR"/>
        </w:rPr>
        <w:t xml:space="preserve"> 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  <w:lang w:val="hr-HR"/>
        </w:rPr>
      </w:r>
      <w:r w:rsidR="007B5A55">
        <w:rPr>
          <w:rFonts w:ascii="Calibri" w:hAnsi="Calibri" w:cs="Arial"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end"/>
      </w:r>
      <w:bookmarkEnd w:id="8"/>
      <w:r w:rsidR="0004185C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737402">
        <w:rPr>
          <w:rFonts w:ascii="Calibri" w:hAnsi="Calibri"/>
          <w:sz w:val="22"/>
          <w:lang w:val="hr-HR"/>
        </w:rPr>
        <w:t>braniti temu doktorske disertacije pod naslovom</w:t>
      </w:r>
      <w:r w:rsidR="0004185C">
        <w:rPr>
          <w:rFonts w:ascii="Calibri" w:hAnsi="Calibri"/>
          <w:sz w:val="22"/>
          <w:lang w:val="hr-HR"/>
        </w:rPr>
        <w:t>:</w:t>
      </w:r>
    </w:p>
    <w:p w:rsidR="00737402" w:rsidRPr="00737402" w:rsidRDefault="00737402" w:rsidP="00737402">
      <w:pPr>
        <w:pStyle w:val="Tijeloteksta"/>
        <w:jc w:val="center"/>
        <w:rPr>
          <w:rFonts w:ascii="Calibri" w:hAnsi="Calibri"/>
          <w:b/>
          <w:i/>
          <w:sz w:val="22"/>
          <w:lang w:val="hr-HR"/>
        </w:rPr>
      </w:pPr>
    </w:p>
    <w:tbl>
      <w:tblPr>
        <w:tblW w:w="938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23"/>
        <w:gridCol w:w="6275"/>
      </w:tblGrid>
      <w:tr w:rsidR="00737402" w:rsidRPr="00737402" w:rsidTr="00C50185">
        <w:trPr>
          <w:trHeight w:val="340"/>
          <w:jc w:val="center"/>
        </w:trPr>
        <w:tc>
          <w:tcPr>
            <w:tcW w:w="1588" w:type="dxa"/>
            <w:vMerge w:val="restart"/>
            <w:shd w:val="clear" w:color="auto" w:fill="D9D9D9"/>
            <w:vAlign w:val="center"/>
          </w:tcPr>
          <w:p w:rsidR="00737402" w:rsidRPr="00737402" w:rsidRDefault="00737402" w:rsidP="00C50185">
            <w:pPr>
              <w:pStyle w:val="Tijeloteksta"/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 w:cs="Arial"/>
                <w:i/>
                <w:sz w:val="18"/>
                <w:szCs w:val="18"/>
                <w:lang w:val="hr-HR"/>
              </w:rPr>
              <w:t>Radni naslov teme doktorske disertacije</w:t>
            </w:r>
          </w:p>
        </w:tc>
        <w:tc>
          <w:tcPr>
            <w:tcW w:w="1523" w:type="dxa"/>
            <w:vAlign w:val="center"/>
          </w:tcPr>
          <w:p w:rsidR="00737402" w:rsidRPr="00737402" w:rsidRDefault="00737402" w:rsidP="00C50185">
            <w:pPr>
              <w:pStyle w:val="FieldText"/>
              <w:rPr>
                <w:rFonts w:ascii="Calibri" w:hAnsi="Calibri" w:cs="Arial"/>
                <w:b w:val="0"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 w:cs="Arial"/>
                <w:b w:val="0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6275" w:type="dxa"/>
            <w:vAlign w:val="center"/>
          </w:tcPr>
          <w:p w:rsidR="00737402" w:rsidRPr="00737402" w:rsidRDefault="007B5A55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37402" w:rsidRPr="00737402" w:rsidTr="00C50185">
        <w:trPr>
          <w:trHeight w:val="340"/>
          <w:jc w:val="center"/>
        </w:trPr>
        <w:tc>
          <w:tcPr>
            <w:tcW w:w="1588" w:type="dxa"/>
            <w:vMerge/>
            <w:shd w:val="clear" w:color="auto" w:fill="D9D9D9"/>
            <w:vAlign w:val="center"/>
          </w:tcPr>
          <w:p w:rsidR="00737402" w:rsidRPr="00737402" w:rsidRDefault="00737402" w:rsidP="00C50185">
            <w:pPr>
              <w:pStyle w:val="Tijeloteksta"/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523" w:type="dxa"/>
            <w:vAlign w:val="center"/>
          </w:tcPr>
          <w:p w:rsidR="00737402" w:rsidRPr="00737402" w:rsidRDefault="00737402" w:rsidP="00C50185">
            <w:pPr>
              <w:pStyle w:val="FieldText"/>
              <w:rPr>
                <w:rFonts w:ascii="Calibri" w:hAnsi="Calibri" w:cs="Arial"/>
                <w:b w:val="0"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 w:cs="Arial"/>
                <w:b w:val="0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6275" w:type="dxa"/>
            <w:vAlign w:val="center"/>
          </w:tcPr>
          <w:p w:rsidR="00737402" w:rsidRPr="00737402" w:rsidRDefault="007B5A55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37402" w:rsidRPr="00737402" w:rsidTr="00C50185">
        <w:trPr>
          <w:trHeight w:val="340"/>
          <w:jc w:val="center"/>
        </w:trPr>
        <w:tc>
          <w:tcPr>
            <w:tcW w:w="1588" w:type="dxa"/>
            <w:vMerge/>
            <w:shd w:val="clear" w:color="auto" w:fill="D9D9D9"/>
            <w:vAlign w:val="center"/>
          </w:tcPr>
          <w:p w:rsidR="00737402" w:rsidRPr="00737402" w:rsidRDefault="00737402" w:rsidP="00C50185">
            <w:pPr>
              <w:pStyle w:val="Tijeloteksta"/>
              <w:rPr>
                <w:rFonts w:ascii="Calibri" w:hAnsi="Calibri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523" w:type="dxa"/>
            <w:vAlign w:val="center"/>
          </w:tcPr>
          <w:p w:rsidR="00737402" w:rsidRPr="00737402" w:rsidRDefault="00737402" w:rsidP="00C50185">
            <w:pPr>
              <w:pStyle w:val="FieldText"/>
              <w:rPr>
                <w:rFonts w:ascii="Calibri" w:hAnsi="Calibri" w:cs="Arial"/>
                <w:b w:val="0"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 w:cs="Arial"/>
                <w:b w:val="0"/>
                <w:i/>
                <w:sz w:val="18"/>
                <w:szCs w:val="18"/>
                <w:lang w:val="hr-HR"/>
              </w:rPr>
              <w:t xml:space="preserve">Jezik pisanja rada </w:t>
            </w:r>
          </w:p>
        </w:tc>
        <w:tc>
          <w:tcPr>
            <w:tcW w:w="6275" w:type="dxa"/>
            <w:vAlign w:val="center"/>
          </w:tcPr>
          <w:p w:rsidR="00737402" w:rsidRPr="00737402" w:rsidRDefault="007B5A55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37402" w:rsidRPr="00737402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737402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37402" w:rsidRPr="00737402" w:rsidRDefault="00737402" w:rsidP="00737402">
      <w:pPr>
        <w:pStyle w:val="Tijeloteksta"/>
        <w:spacing w:before="120" w:after="120"/>
        <w:jc w:val="center"/>
        <w:rPr>
          <w:rFonts w:ascii="Calibri" w:hAnsi="Calibri"/>
          <w:sz w:val="22"/>
          <w:lang w:val="hr-HR"/>
        </w:rPr>
      </w:pPr>
      <w:r w:rsidRPr="00737402">
        <w:rPr>
          <w:rFonts w:ascii="Calibri" w:hAnsi="Calibri"/>
          <w:sz w:val="22"/>
          <w:lang w:val="hr-HR"/>
        </w:rPr>
        <w:t>i pod mentorstvom</w:t>
      </w:r>
    </w:p>
    <w:tbl>
      <w:tblPr>
        <w:tblW w:w="9344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134"/>
      </w:tblGrid>
      <w:tr w:rsidR="00737402" w:rsidRPr="00737402" w:rsidTr="00737402">
        <w:trPr>
          <w:trHeight w:val="340"/>
          <w:jc w:val="center"/>
        </w:trPr>
        <w:tc>
          <w:tcPr>
            <w:tcW w:w="4210" w:type="dxa"/>
            <w:shd w:val="clear" w:color="auto" w:fill="D9D9D9"/>
            <w:vAlign w:val="center"/>
          </w:tcPr>
          <w:p w:rsidR="00737402" w:rsidRPr="00737402" w:rsidRDefault="00737402" w:rsidP="00C50185">
            <w:pPr>
              <w:pStyle w:val="Tijeloteksta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 mentora</w:t>
            </w:r>
          </w:p>
        </w:tc>
        <w:tc>
          <w:tcPr>
            <w:tcW w:w="5134" w:type="dxa"/>
            <w:shd w:val="clear" w:color="auto" w:fill="D9D9D9"/>
            <w:vAlign w:val="center"/>
          </w:tcPr>
          <w:p w:rsidR="00737402" w:rsidRPr="00737402" w:rsidRDefault="00737402" w:rsidP="00C50185">
            <w:pPr>
              <w:pStyle w:val="Tijeloteksta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/>
                <w:i/>
                <w:sz w:val="18"/>
                <w:szCs w:val="18"/>
                <w:lang w:val="hr-HR"/>
              </w:rPr>
              <w:t>Ustanova</w:t>
            </w:r>
          </w:p>
        </w:tc>
      </w:tr>
      <w:tr w:rsidR="00737402" w:rsidRPr="00737402" w:rsidTr="00737402">
        <w:trPr>
          <w:trHeight w:val="340"/>
          <w:jc w:val="center"/>
        </w:trPr>
        <w:tc>
          <w:tcPr>
            <w:tcW w:w="4210" w:type="dxa"/>
            <w:vAlign w:val="center"/>
          </w:tcPr>
          <w:p w:rsidR="00737402" w:rsidRPr="00737402" w:rsidRDefault="007B5A55" w:rsidP="00C50185">
            <w:pPr>
              <w:pStyle w:val="Tijeloteksta"/>
              <w:rPr>
                <w:rFonts w:ascii="Calibri" w:hAnsi="Calibri"/>
                <w:i/>
                <w:sz w:val="22"/>
                <w:lang w:val="hr-HR"/>
              </w:rPr>
            </w:pP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instrText xml:space="preserve"> FORMTEXT </w:instrTex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separate"/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134" w:type="dxa"/>
            <w:vAlign w:val="center"/>
          </w:tcPr>
          <w:p w:rsidR="00737402" w:rsidRPr="00737402" w:rsidRDefault="007B5A55" w:rsidP="00C50185">
            <w:pPr>
              <w:pStyle w:val="Tijeloteksta"/>
              <w:rPr>
                <w:rFonts w:ascii="Calibri" w:hAnsi="Calibri"/>
                <w:i/>
                <w:sz w:val="22"/>
                <w:lang w:val="hr-HR"/>
              </w:rPr>
            </w:pP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instrText xml:space="preserve"> FORMTEXT </w:instrTex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separate"/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end"/>
            </w:r>
          </w:p>
        </w:tc>
      </w:tr>
      <w:tr w:rsidR="00737402" w:rsidRPr="00737402" w:rsidTr="00737402">
        <w:trPr>
          <w:trHeight w:val="340"/>
          <w:jc w:val="center"/>
        </w:trPr>
        <w:tc>
          <w:tcPr>
            <w:tcW w:w="4210" w:type="dxa"/>
            <w:vAlign w:val="center"/>
          </w:tcPr>
          <w:p w:rsidR="00737402" w:rsidRPr="00737402" w:rsidRDefault="00737402" w:rsidP="00C50185">
            <w:pPr>
              <w:pStyle w:val="Tijeloteksta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/>
                <w:i/>
                <w:sz w:val="18"/>
                <w:szCs w:val="18"/>
                <w:lang w:val="hr-HR"/>
              </w:rPr>
              <w:t xml:space="preserve">Titula, ime i prezime </w:t>
            </w:r>
            <w:proofErr w:type="spellStart"/>
            <w:r w:rsidRPr="00737402">
              <w:rPr>
                <w:rFonts w:ascii="Calibri" w:hAnsi="Calibri"/>
                <w:i/>
                <w:sz w:val="18"/>
                <w:szCs w:val="18"/>
                <w:lang w:val="hr-HR"/>
              </w:rPr>
              <w:t>komentora</w:t>
            </w:r>
            <w:proofErr w:type="spellEnd"/>
          </w:p>
        </w:tc>
        <w:tc>
          <w:tcPr>
            <w:tcW w:w="5134" w:type="dxa"/>
            <w:vAlign w:val="center"/>
          </w:tcPr>
          <w:p w:rsidR="00737402" w:rsidRPr="00737402" w:rsidRDefault="00737402" w:rsidP="00C50185">
            <w:pPr>
              <w:pStyle w:val="Tijeloteksta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 w:rsidRPr="00737402">
              <w:rPr>
                <w:rFonts w:ascii="Calibri" w:hAnsi="Calibri"/>
                <w:i/>
                <w:sz w:val="18"/>
                <w:szCs w:val="18"/>
                <w:lang w:val="hr-HR"/>
              </w:rPr>
              <w:t>Ustanova</w:t>
            </w:r>
          </w:p>
        </w:tc>
      </w:tr>
      <w:tr w:rsidR="00737402" w:rsidRPr="00737402" w:rsidTr="00737402">
        <w:trPr>
          <w:trHeight w:val="340"/>
          <w:jc w:val="center"/>
        </w:trPr>
        <w:tc>
          <w:tcPr>
            <w:tcW w:w="4210" w:type="dxa"/>
            <w:vAlign w:val="center"/>
          </w:tcPr>
          <w:p w:rsidR="00737402" w:rsidRPr="00737402" w:rsidRDefault="007B5A55" w:rsidP="00C50185">
            <w:pPr>
              <w:pStyle w:val="Tijeloteksta"/>
              <w:rPr>
                <w:rFonts w:ascii="Calibri" w:hAnsi="Calibri"/>
                <w:i/>
                <w:sz w:val="22"/>
                <w:lang w:val="hr-HR"/>
              </w:rPr>
            </w:pP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instrText xml:space="preserve"> FORMTEXT </w:instrTex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separate"/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134" w:type="dxa"/>
            <w:vAlign w:val="center"/>
          </w:tcPr>
          <w:p w:rsidR="00737402" w:rsidRPr="00737402" w:rsidRDefault="007B5A55" w:rsidP="00C50185">
            <w:pPr>
              <w:pStyle w:val="Tijeloteksta"/>
              <w:rPr>
                <w:rFonts w:ascii="Calibri" w:hAnsi="Calibri"/>
                <w:i/>
                <w:sz w:val="22"/>
                <w:lang w:val="hr-HR"/>
              </w:rPr>
            </w:pP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instrText xml:space="preserve"> FORMTEXT </w:instrTex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separate"/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="00737402" w:rsidRPr="00737402">
              <w:rPr>
                <w:rFonts w:ascii="Calibri" w:hAnsi="Calibri"/>
                <w:b/>
                <w:i/>
                <w:sz w:val="22"/>
                <w:lang w:val="hr-HR"/>
              </w:rPr>
              <w:t> </w:t>
            </w:r>
            <w:r w:rsidRPr="00737402">
              <w:rPr>
                <w:rFonts w:ascii="Calibri" w:hAnsi="Calibri"/>
                <w:b/>
                <w:i/>
                <w:sz w:val="22"/>
                <w:lang w:val="hr-HR"/>
              </w:rPr>
              <w:fldChar w:fldCharType="end"/>
            </w:r>
          </w:p>
        </w:tc>
      </w:tr>
    </w:tbl>
    <w:p w:rsidR="00737402" w:rsidRDefault="00737402" w:rsidP="00737402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737402" w:rsidRPr="00737402" w:rsidRDefault="00737402" w:rsidP="001C439C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737402">
        <w:rPr>
          <w:rFonts w:ascii="Calibri" w:hAnsi="Calibri" w:cs="Arial"/>
          <w:sz w:val="22"/>
          <w:szCs w:val="22"/>
          <w:lang w:val="hr-HR"/>
        </w:rPr>
        <w:t>Predsjednik Povjerenstva utvrđuje kako je, nakon propisanog i provedenog postupka prijave i utvrđivanja uvjeta za prijavu teme doktorske disertacije, o ovoj javnoj obrani obaviještena javnost u skladu s odredbama Statuta Fakulteta, čime su se stekle pretpostavke za javnu obranu teme doktorske disertacije.</w:t>
      </w:r>
    </w:p>
    <w:p w:rsidR="004F2C93" w:rsidRDefault="00737402" w:rsidP="001C439C">
      <w:pPr>
        <w:pStyle w:val="Blokteksta"/>
        <w:ind w:left="0" w:right="57"/>
        <w:jc w:val="both"/>
        <w:rPr>
          <w:rFonts w:ascii="Calibri" w:hAnsi="Calibri" w:cs="Arial"/>
          <w:iCs/>
          <w:sz w:val="22"/>
          <w:szCs w:val="22"/>
        </w:rPr>
      </w:pPr>
      <w:r w:rsidRPr="00737402">
        <w:rPr>
          <w:rFonts w:ascii="Calibri" w:hAnsi="Calibri" w:cs="Arial"/>
          <w:sz w:val="22"/>
          <w:szCs w:val="22"/>
        </w:rPr>
        <w:t xml:space="preserve">Predsjednik također utvrđuje kako je Fakultetsko vijeće Prehrambeno-tehnološkog fakulteta Osijek na svojoj </w:t>
      </w:r>
      <w:r w:rsidR="007B5A55">
        <w:rPr>
          <w:rFonts w:ascii="Calibri" w:hAnsi="Calibri" w:cs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4F2C93">
        <w:rPr>
          <w:rFonts w:ascii="Calibri" w:hAnsi="Calibri" w:cs="Arial"/>
          <w:sz w:val="22"/>
          <w:szCs w:val="22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</w:rPr>
      </w:r>
      <w:r w:rsidR="007B5A55">
        <w:rPr>
          <w:rFonts w:ascii="Calibri" w:hAnsi="Calibri" w:cs="Arial"/>
          <w:sz w:val="22"/>
          <w:szCs w:val="22"/>
        </w:rPr>
        <w:fldChar w:fldCharType="separate"/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7B5A55">
        <w:rPr>
          <w:rFonts w:ascii="Calibri" w:hAnsi="Calibri" w:cs="Arial"/>
          <w:sz w:val="22"/>
          <w:szCs w:val="22"/>
        </w:rPr>
        <w:fldChar w:fldCharType="end"/>
      </w:r>
      <w:bookmarkEnd w:id="9"/>
      <w:r w:rsidRPr="00737402">
        <w:rPr>
          <w:rFonts w:ascii="Calibri" w:hAnsi="Calibri" w:cs="Arial"/>
          <w:sz w:val="22"/>
          <w:szCs w:val="22"/>
        </w:rPr>
        <w:t xml:space="preserve">. redovitoj sjednici u akademskoj godini </w:t>
      </w:r>
      <w:r w:rsidR="007B5A55">
        <w:rPr>
          <w:rFonts w:ascii="Calibri" w:hAnsi="Calibri" w:cs="Arial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4F2C93">
        <w:rPr>
          <w:rFonts w:ascii="Calibri" w:hAnsi="Calibri" w:cs="Arial"/>
          <w:sz w:val="22"/>
          <w:szCs w:val="22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</w:rPr>
      </w:r>
      <w:r w:rsidR="007B5A55">
        <w:rPr>
          <w:rFonts w:ascii="Calibri" w:hAnsi="Calibri" w:cs="Arial"/>
          <w:sz w:val="22"/>
          <w:szCs w:val="22"/>
        </w:rPr>
        <w:fldChar w:fldCharType="separate"/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7B5A55">
        <w:rPr>
          <w:rFonts w:ascii="Calibri" w:hAnsi="Calibri" w:cs="Arial"/>
          <w:sz w:val="22"/>
          <w:szCs w:val="22"/>
        </w:rPr>
        <w:fldChar w:fldCharType="end"/>
      </w:r>
      <w:bookmarkEnd w:id="10"/>
      <w:r w:rsidRPr="00737402">
        <w:rPr>
          <w:rFonts w:ascii="Calibri" w:hAnsi="Calibri" w:cs="Arial"/>
          <w:sz w:val="22"/>
          <w:szCs w:val="22"/>
        </w:rPr>
        <w:t xml:space="preserve">., održanoj dana </w:t>
      </w:r>
      <w:r w:rsidR="007B5A55">
        <w:rPr>
          <w:rFonts w:ascii="Calibri" w:hAnsi="Calibri" w:cs="Arial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F2C93">
        <w:rPr>
          <w:rFonts w:ascii="Calibri" w:hAnsi="Calibri" w:cs="Arial"/>
          <w:sz w:val="22"/>
          <w:szCs w:val="22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</w:rPr>
      </w:r>
      <w:r w:rsidR="007B5A55">
        <w:rPr>
          <w:rFonts w:ascii="Calibri" w:hAnsi="Calibri" w:cs="Arial"/>
          <w:sz w:val="22"/>
          <w:szCs w:val="22"/>
        </w:rPr>
        <w:fldChar w:fldCharType="separate"/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7B5A55">
        <w:rPr>
          <w:rFonts w:ascii="Calibri" w:hAnsi="Calibri" w:cs="Arial"/>
          <w:sz w:val="22"/>
          <w:szCs w:val="22"/>
        </w:rPr>
        <w:fldChar w:fldCharType="end"/>
      </w:r>
      <w:bookmarkEnd w:id="11"/>
      <w:r w:rsidRPr="00737402">
        <w:rPr>
          <w:rFonts w:ascii="Calibri" w:hAnsi="Calibri" w:cs="Arial"/>
          <w:sz w:val="22"/>
          <w:szCs w:val="22"/>
        </w:rPr>
        <w:t xml:space="preserve">. godine, a na prijedlog Povjerenstva za stjecanje doktorata znanosti, prihvatilo prijavu teme </w:t>
      </w:r>
      <w:r w:rsidR="0004185C">
        <w:rPr>
          <w:rFonts w:ascii="Calibri" w:hAnsi="Calibri" w:cs="Arial"/>
          <w:sz w:val="22"/>
          <w:szCs w:val="22"/>
        </w:rPr>
        <w:t>pristupnika/ice</w:t>
      </w:r>
      <w:r w:rsidRPr="00737402">
        <w:rPr>
          <w:rFonts w:ascii="Calibri" w:hAnsi="Calibri" w:cs="Arial"/>
          <w:sz w:val="22"/>
          <w:szCs w:val="22"/>
        </w:rPr>
        <w:t xml:space="preserve"> </w:t>
      </w:r>
      <w:r w:rsidR="007B5A55">
        <w:rPr>
          <w:rFonts w:ascii="Calibri" w:hAnsi="Calibri" w:cs="Arial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F2C93">
        <w:rPr>
          <w:rFonts w:ascii="Calibri" w:hAnsi="Calibri" w:cs="Arial"/>
          <w:sz w:val="22"/>
          <w:szCs w:val="22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</w:rPr>
      </w:r>
      <w:r w:rsidR="007B5A55">
        <w:rPr>
          <w:rFonts w:ascii="Calibri" w:hAnsi="Calibri" w:cs="Arial"/>
          <w:sz w:val="22"/>
          <w:szCs w:val="22"/>
        </w:rPr>
        <w:fldChar w:fldCharType="separate"/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4F2C93">
        <w:rPr>
          <w:rFonts w:ascii="Calibri" w:hAnsi="Calibri" w:cs="Arial"/>
          <w:noProof/>
          <w:sz w:val="22"/>
          <w:szCs w:val="22"/>
        </w:rPr>
        <w:t> </w:t>
      </w:r>
      <w:r w:rsidR="007B5A55">
        <w:rPr>
          <w:rFonts w:ascii="Calibri" w:hAnsi="Calibri" w:cs="Arial"/>
          <w:sz w:val="22"/>
          <w:szCs w:val="22"/>
        </w:rPr>
        <w:fldChar w:fldCharType="end"/>
      </w:r>
      <w:bookmarkEnd w:id="12"/>
      <w:r w:rsidRPr="00737402">
        <w:rPr>
          <w:rFonts w:ascii="Calibri" w:hAnsi="Calibri" w:cs="Arial"/>
          <w:sz w:val="22"/>
          <w:szCs w:val="22"/>
        </w:rPr>
        <w:t xml:space="preserve"> pod naslovom: „</w:t>
      </w:r>
      <w:r w:rsidR="007B5A5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4F2C93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7B5A55">
        <w:rPr>
          <w:rFonts w:asciiTheme="minorHAnsi" w:hAnsiTheme="minorHAnsi"/>
          <w:b/>
          <w:bCs/>
          <w:sz w:val="22"/>
          <w:szCs w:val="22"/>
        </w:rPr>
      </w:r>
      <w:r w:rsidR="007B5A55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4F2C93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4F2C93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4F2C93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4F2C93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4F2C93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7B5A55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13"/>
      <w:r w:rsidRPr="00737402">
        <w:rPr>
          <w:rFonts w:ascii="Calibri" w:hAnsi="Calibri" w:cs="Arial"/>
          <w:i/>
          <w:sz w:val="22"/>
          <w:szCs w:val="22"/>
        </w:rPr>
        <w:t>“</w:t>
      </w:r>
      <w:r w:rsidRPr="00737402">
        <w:rPr>
          <w:rFonts w:ascii="Calibri" w:hAnsi="Calibri" w:cs="Arial"/>
          <w:sz w:val="22"/>
          <w:szCs w:val="22"/>
        </w:rPr>
        <w:t xml:space="preserve"> </w:t>
      </w:r>
      <w:r w:rsidRPr="00737402">
        <w:rPr>
          <w:rFonts w:ascii="Calibri" w:hAnsi="Calibri" w:cs="Arial"/>
          <w:iCs/>
          <w:sz w:val="22"/>
          <w:szCs w:val="22"/>
        </w:rPr>
        <w:t>iz znanstvenog područja Biotehničkih znanosti, znanstven</w:t>
      </w:r>
      <w:r w:rsidR="00187431">
        <w:rPr>
          <w:rFonts w:ascii="Calibri" w:hAnsi="Calibri" w:cs="Arial"/>
          <w:iCs/>
          <w:sz w:val="22"/>
          <w:szCs w:val="22"/>
        </w:rPr>
        <w:t>og polja Nutricionizam</w:t>
      </w:r>
      <w:r w:rsidRPr="00737402">
        <w:rPr>
          <w:rFonts w:ascii="Calibri" w:hAnsi="Calibri" w:cs="Arial"/>
          <w:iCs/>
          <w:sz w:val="22"/>
          <w:szCs w:val="22"/>
        </w:rPr>
        <w:t xml:space="preserve"> i imenovalo mentora doktorske disertacije </w:t>
      </w:r>
      <w:r w:rsidR="007B5A55">
        <w:rPr>
          <w:rFonts w:ascii="Calibri" w:hAnsi="Calibri" w:cs="Arial"/>
          <w:iCs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4F2C93">
        <w:rPr>
          <w:rFonts w:ascii="Calibri" w:hAnsi="Calibri" w:cs="Arial"/>
          <w:iCs/>
          <w:sz w:val="22"/>
          <w:szCs w:val="22"/>
        </w:rPr>
        <w:instrText xml:space="preserve"> FORMTEXT </w:instrText>
      </w:r>
      <w:r w:rsidR="007B5A55">
        <w:rPr>
          <w:rFonts w:ascii="Calibri" w:hAnsi="Calibri" w:cs="Arial"/>
          <w:iCs/>
          <w:sz w:val="22"/>
          <w:szCs w:val="22"/>
        </w:rPr>
      </w:r>
      <w:r w:rsidR="007B5A55">
        <w:rPr>
          <w:rFonts w:ascii="Calibri" w:hAnsi="Calibri" w:cs="Arial"/>
          <w:iCs/>
          <w:sz w:val="22"/>
          <w:szCs w:val="22"/>
        </w:rPr>
        <w:fldChar w:fldCharType="separate"/>
      </w:r>
      <w:r w:rsidR="004F2C93">
        <w:rPr>
          <w:rFonts w:ascii="Calibri" w:hAnsi="Calibri" w:cs="Arial"/>
          <w:iCs/>
          <w:noProof/>
          <w:sz w:val="22"/>
          <w:szCs w:val="22"/>
        </w:rPr>
        <w:t> </w:t>
      </w:r>
      <w:r w:rsidR="004F2C93">
        <w:rPr>
          <w:rFonts w:ascii="Calibri" w:hAnsi="Calibri" w:cs="Arial"/>
          <w:iCs/>
          <w:noProof/>
          <w:sz w:val="22"/>
          <w:szCs w:val="22"/>
        </w:rPr>
        <w:t> </w:t>
      </w:r>
      <w:r w:rsidR="004F2C93">
        <w:rPr>
          <w:rFonts w:ascii="Calibri" w:hAnsi="Calibri" w:cs="Arial"/>
          <w:iCs/>
          <w:noProof/>
          <w:sz w:val="22"/>
          <w:szCs w:val="22"/>
        </w:rPr>
        <w:t> </w:t>
      </w:r>
      <w:r w:rsidR="004F2C93">
        <w:rPr>
          <w:rFonts w:ascii="Calibri" w:hAnsi="Calibri" w:cs="Arial"/>
          <w:iCs/>
          <w:noProof/>
          <w:sz w:val="22"/>
          <w:szCs w:val="22"/>
        </w:rPr>
        <w:t> </w:t>
      </w:r>
      <w:r w:rsidR="004F2C93">
        <w:rPr>
          <w:rFonts w:ascii="Calibri" w:hAnsi="Calibri" w:cs="Arial"/>
          <w:iCs/>
          <w:noProof/>
          <w:sz w:val="22"/>
          <w:szCs w:val="22"/>
        </w:rPr>
        <w:t> </w:t>
      </w:r>
      <w:r w:rsidR="007B5A55">
        <w:rPr>
          <w:rFonts w:ascii="Calibri" w:hAnsi="Calibri" w:cs="Arial"/>
          <w:iCs/>
          <w:sz w:val="22"/>
          <w:szCs w:val="22"/>
        </w:rPr>
        <w:fldChar w:fldCharType="end"/>
      </w:r>
      <w:bookmarkEnd w:id="14"/>
      <w:r w:rsidR="004F2C93">
        <w:rPr>
          <w:rFonts w:ascii="Calibri" w:hAnsi="Calibri" w:cs="Arial"/>
          <w:iCs/>
          <w:sz w:val="22"/>
          <w:szCs w:val="22"/>
        </w:rPr>
        <w:t>.</w:t>
      </w:r>
    </w:p>
    <w:p w:rsidR="00737402" w:rsidRPr="00737402" w:rsidRDefault="00737402" w:rsidP="00737402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sz w:val="22"/>
          <w:szCs w:val="22"/>
          <w:lang w:val="hr-HR"/>
        </w:rPr>
      </w:pPr>
      <w:r w:rsidRPr="00737402">
        <w:rPr>
          <w:rFonts w:ascii="Calibri" w:hAnsi="Calibri" w:cs="Arial"/>
          <w:sz w:val="22"/>
          <w:szCs w:val="22"/>
          <w:lang w:val="hr-HR"/>
        </w:rPr>
        <w:t>Na istoj sjednici Fakultetsko vijeće je imenovalo Povjerenstvo za prihvaćanje teme doktorske disertacije u  sastavu :</w:t>
      </w:r>
    </w:p>
    <w:tbl>
      <w:tblPr>
        <w:tblW w:w="92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903"/>
        <w:gridCol w:w="3557"/>
        <w:gridCol w:w="1833"/>
      </w:tblGrid>
      <w:tr w:rsidR="004F2C93" w:rsidRPr="004F2C93" w:rsidTr="009F0F65">
        <w:trPr>
          <w:trHeight w:val="340"/>
          <w:jc w:val="center"/>
        </w:trPr>
        <w:tc>
          <w:tcPr>
            <w:tcW w:w="3903" w:type="dxa"/>
            <w:shd w:val="clear" w:color="auto" w:fill="D9D9D9"/>
            <w:vAlign w:val="center"/>
          </w:tcPr>
          <w:p w:rsidR="004F2C93" w:rsidRPr="004F2C93" w:rsidRDefault="004F2C93" w:rsidP="00C50185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4F2C93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557" w:type="dxa"/>
            <w:shd w:val="clear" w:color="auto" w:fill="D9D9D9"/>
            <w:vAlign w:val="center"/>
          </w:tcPr>
          <w:p w:rsidR="004F2C93" w:rsidRPr="004F2C93" w:rsidRDefault="004F2C93" w:rsidP="00C50185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4F2C93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4F2C93" w:rsidRPr="004F2C93" w:rsidRDefault="004F2C93" w:rsidP="00C50185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4F2C93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4F2C93" w:rsidRPr="004F2C93" w:rsidTr="009F0F65">
        <w:trPr>
          <w:trHeight w:val="340"/>
          <w:jc w:val="center"/>
        </w:trPr>
        <w:tc>
          <w:tcPr>
            <w:tcW w:w="3903" w:type="dxa"/>
            <w:vAlign w:val="center"/>
          </w:tcPr>
          <w:p w:rsidR="004F2C93" w:rsidRPr="004F2C93" w:rsidRDefault="004F2C93" w:rsidP="001C439C">
            <w:pPr>
              <w:pStyle w:val="Tijeloteksta"/>
              <w:ind w:right="8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4F2C93" w:rsidRPr="004F2C93" w:rsidRDefault="007B5A55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4F2C93" w:rsidRPr="004F2C93" w:rsidRDefault="004F2C93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4F2C93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4F2C93" w:rsidRPr="004F2C93" w:rsidTr="009F0F65">
        <w:trPr>
          <w:trHeight w:val="340"/>
          <w:jc w:val="center"/>
        </w:trPr>
        <w:tc>
          <w:tcPr>
            <w:tcW w:w="3903" w:type="dxa"/>
            <w:vAlign w:val="center"/>
          </w:tcPr>
          <w:p w:rsidR="004F2C93" w:rsidRPr="004F2C93" w:rsidRDefault="004F2C93" w:rsidP="00C50185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4F2C93" w:rsidRPr="004F2C93" w:rsidRDefault="007B5A55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4F2C93" w:rsidRPr="004F2C93" w:rsidRDefault="004F2C93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4F2C93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4F2C93" w:rsidRPr="004F2C93" w:rsidTr="009F0F65">
        <w:trPr>
          <w:trHeight w:val="340"/>
          <w:jc w:val="center"/>
        </w:trPr>
        <w:tc>
          <w:tcPr>
            <w:tcW w:w="3903" w:type="dxa"/>
            <w:vAlign w:val="center"/>
          </w:tcPr>
          <w:p w:rsidR="004F2C93" w:rsidRPr="004F2C93" w:rsidRDefault="004F2C93" w:rsidP="00C50185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4F2C93" w:rsidRPr="004F2C93" w:rsidRDefault="007B5A55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4F2C93" w:rsidRPr="004F2C93" w:rsidRDefault="004F2C93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4F2C93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član</w:t>
            </w:r>
          </w:p>
        </w:tc>
      </w:tr>
      <w:tr w:rsidR="004F2C93" w:rsidRPr="004F2C93" w:rsidTr="009F0F65">
        <w:trPr>
          <w:trHeight w:val="340"/>
          <w:jc w:val="center"/>
        </w:trPr>
        <w:tc>
          <w:tcPr>
            <w:tcW w:w="3903" w:type="dxa"/>
            <w:vAlign w:val="center"/>
          </w:tcPr>
          <w:p w:rsidR="004F2C93" w:rsidRPr="004F2C93" w:rsidRDefault="004F2C93" w:rsidP="00C50185">
            <w:pPr>
              <w:pStyle w:val="Tijeloteksta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0"/>
                <w:szCs w:val="20"/>
                <w:lang w:val="hr-HR"/>
              </w:rPr>
              <w:t>4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B5A55"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557" w:type="dxa"/>
            <w:vAlign w:val="center"/>
          </w:tcPr>
          <w:p w:rsidR="004F2C93" w:rsidRPr="004F2C93" w:rsidRDefault="007B5A55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4F2C93" w:rsidRPr="004F2C93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4F2C93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4F2C93" w:rsidRPr="004F2C93" w:rsidRDefault="004F2C93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4F2C93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zamjena člana</w:t>
            </w:r>
          </w:p>
        </w:tc>
      </w:tr>
    </w:tbl>
    <w:p w:rsidR="00737402" w:rsidRPr="00737402" w:rsidRDefault="00737402" w:rsidP="00737402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4F2C93" w:rsidRPr="004F2C93" w:rsidRDefault="004F2C93" w:rsidP="004F2C93">
      <w:pPr>
        <w:autoSpaceDE w:val="0"/>
        <w:autoSpaceDN w:val="0"/>
        <w:adjustRightInd w:val="0"/>
        <w:ind w:left="566"/>
        <w:jc w:val="both"/>
        <w:rPr>
          <w:rFonts w:ascii="Calibri" w:hAnsi="Calibri" w:cs="Arial"/>
          <w:sz w:val="22"/>
          <w:szCs w:val="22"/>
          <w:lang w:val="hr-HR"/>
        </w:rPr>
      </w:pPr>
      <w:r w:rsidRPr="004F2C93">
        <w:rPr>
          <w:rFonts w:ascii="Calibri" w:hAnsi="Calibri" w:cs="Arial"/>
          <w:sz w:val="22"/>
          <w:szCs w:val="22"/>
          <w:lang w:val="hr-HR"/>
        </w:rPr>
        <w:t>Naknadno je utvrđen današnji datum javne obrane teme (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5" w:name="Tekst15"/>
      <w:r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  <w:lang w:val="hr-HR"/>
        </w:rPr>
      </w:r>
      <w:r w:rsidR="007B5A55">
        <w:rPr>
          <w:rFonts w:ascii="Calibri" w:hAnsi="Calibri" w:cs="Arial"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end"/>
      </w:r>
      <w:bookmarkEnd w:id="15"/>
      <w:r w:rsidRPr="004F2C93">
        <w:rPr>
          <w:rFonts w:ascii="Calibri" w:hAnsi="Calibri" w:cs="Arial"/>
          <w:sz w:val="22"/>
          <w:szCs w:val="22"/>
          <w:lang w:val="hr-HR"/>
        </w:rPr>
        <w:t xml:space="preserve">) s početkom u 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  <w:lang w:val="hr-HR"/>
        </w:rPr>
      </w:r>
      <w:r w:rsidR="007B5A55">
        <w:rPr>
          <w:rFonts w:ascii="Calibri" w:hAnsi="Calibri" w:cs="Arial"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end"/>
      </w:r>
      <w:bookmarkEnd w:id="16"/>
      <w:r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2C93">
        <w:rPr>
          <w:rFonts w:ascii="Calibri" w:hAnsi="Calibri" w:cs="Arial"/>
          <w:sz w:val="22"/>
          <w:szCs w:val="22"/>
          <w:lang w:val="hr-HR"/>
        </w:rPr>
        <w:t xml:space="preserve">sati u vijećnici Fakulteta, Franje Kuhača 20 u Osijeku. </w:t>
      </w:r>
    </w:p>
    <w:p w:rsidR="004F2C93" w:rsidRPr="004F2C93" w:rsidRDefault="004F2C93" w:rsidP="004F2C93">
      <w:pPr>
        <w:numPr>
          <w:ilvl w:val="0"/>
          <w:numId w:val="4"/>
        </w:numPr>
        <w:tabs>
          <w:tab w:val="clear" w:pos="283"/>
          <w:tab w:val="num" w:pos="225"/>
        </w:tabs>
        <w:ind w:left="508"/>
        <w:jc w:val="both"/>
        <w:rPr>
          <w:rFonts w:ascii="Calibri" w:hAnsi="Calibri" w:cs="Arial"/>
          <w:sz w:val="22"/>
          <w:szCs w:val="22"/>
          <w:lang w:val="hr-HR"/>
        </w:rPr>
      </w:pPr>
      <w:r w:rsidRPr="004F2C93">
        <w:rPr>
          <w:rFonts w:ascii="Calibri" w:hAnsi="Calibri" w:cs="Arial"/>
          <w:sz w:val="22"/>
          <w:szCs w:val="22"/>
          <w:lang w:val="hr-HR"/>
        </w:rPr>
        <w:t>Predsjednik Povjerenstva poziva pristupnika</w:t>
      </w:r>
      <w:r w:rsidR="0004185C">
        <w:rPr>
          <w:rFonts w:ascii="Calibri" w:hAnsi="Calibri" w:cs="Arial"/>
          <w:sz w:val="22"/>
          <w:szCs w:val="22"/>
          <w:lang w:val="hr-HR"/>
        </w:rPr>
        <w:t>/</w:t>
      </w:r>
      <w:proofErr w:type="spellStart"/>
      <w:r w:rsidR="0004185C">
        <w:rPr>
          <w:rFonts w:ascii="Calibri" w:hAnsi="Calibri" w:cs="Arial"/>
          <w:sz w:val="22"/>
          <w:szCs w:val="22"/>
          <w:lang w:val="hr-HR"/>
        </w:rPr>
        <w:t>icu</w:t>
      </w:r>
      <w:proofErr w:type="spellEnd"/>
      <w:r w:rsidRPr="004F2C93">
        <w:rPr>
          <w:rFonts w:ascii="Calibri" w:hAnsi="Calibri" w:cs="Arial"/>
          <w:sz w:val="22"/>
          <w:szCs w:val="22"/>
          <w:lang w:val="hr-HR"/>
        </w:rPr>
        <w:t xml:space="preserve"> 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 w:rsidR="007B5A55">
        <w:rPr>
          <w:rFonts w:ascii="Calibri" w:hAnsi="Calibri" w:cs="Arial"/>
          <w:sz w:val="22"/>
          <w:szCs w:val="22"/>
          <w:lang w:val="hr-HR"/>
        </w:rPr>
      </w:r>
      <w:r w:rsidR="007B5A55">
        <w:rPr>
          <w:rFonts w:ascii="Calibri" w:hAnsi="Calibri" w:cs="Arial"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B5A55">
        <w:rPr>
          <w:rFonts w:ascii="Calibri" w:hAnsi="Calibri" w:cs="Arial"/>
          <w:sz w:val="22"/>
          <w:szCs w:val="22"/>
          <w:lang w:val="hr-HR"/>
        </w:rPr>
        <w:fldChar w:fldCharType="end"/>
      </w:r>
      <w:bookmarkEnd w:id="17"/>
      <w:r w:rsidRPr="004F2C93">
        <w:rPr>
          <w:rFonts w:ascii="Calibri" w:hAnsi="Calibri" w:cs="Arial"/>
          <w:bCs/>
          <w:sz w:val="22"/>
          <w:szCs w:val="22"/>
          <w:lang w:val="hr-HR"/>
        </w:rPr>
        <w:t xml:space="preserve"> da prezentira i obrazloži temu doktorske disertacije  u trajanju do najviše 20 minuta.</w:t>
      </w:r>
    </w:p>
    <w:p w:rsidR="004F2C93" w:rsidRPr="004F2C93" w:rsidRDefault="004F2C93" w:rsidP="004F2C93">
      <w:pPr>
        <w:numPr>
          <w:ilvl w:val="0"/>
          <w:numId w:val="4"/>
        </w:numPr>
        <w:ind w:left="508"/>
        <w:jc w:val="both"/>
        <w:rPr>
          <w:rFonts w:ascii="Calibri" w:hAnsi="Calibri" w:cs="Arial"/>
          <w:sz w:val="22"/>
          <w:szCs w:val="22"/>
          <w:lang w:val="hr-HR"/>
        </w:rPr>
      </w:pPr>
      <w:r w:rsidRPr="004F2C93">
        <w:rPr>
          <w:rFonts w:ascii="Calibri" w:hAnsi="Calibri" w:cs="Arial"/>
          <w:bCs/>
          <w:sz w:val="22"/>
          <w:szCs w:val="22"/>
          <w:lang w:val="hr-HR"/>
        </w:rPr>
        <w:t>Pristupnik</w:t>
      </w:r>
      <w:r w:rsidR="0004185C">
        <w:rPr>
          <w:rFonts w:ascii="Calibri" w:hAnsi="Calibri" w:cs="Arial"/>
          <w:bCs/>
          <w:sz w:val="22"/>
          <w:szCs w:val="22"/>
          <w:lang w:val="hr-HR"/>
        </w:rPr>
        <w:t>/</w:t>
      </w:r>
      <w:proofErr w:type="spellStart"/>
      <w:r w:rsidR="0004185C">
        <w:rPr>
          <w:rFonts w:ascii="Calibri" w:hAnsi="Calibri" w:cs="Arial"/>
          <w:bCs/>
          <w:sz w:val="22"/>
          <w:szCs w:val="22"/>
          <w:lang w:val="hr-HR"/>
        </w:rPr>
        <w:t>ica</w:t>
      </w:r>
      <w:proofErr w:type="spellEnd"/>
      <w:r w:rsidRPr="004F2C93">
        <w:rPr>
          <w:rFonts w:ascii="Calibri" w:hAnsi="Calibri" w:cs="Arial"/>
          <w:bCs/>
          <w:sz w:val="22"/>
          <w:szCs w:val="22"/>
          <w:lang w:val="hr-HR"/>
        </w:rPr>
        <w:t xml:space="preserve"> obrazlaže temu doktorske disertacije  od </w:t>
      </w:r>
      <w:r w:rsidR="007B5A55">
        <w:rPr>
          <w:rFonts w:ascii="Calibri" w:hAnsi="Calibri" w:cs="Arial"/>
          <w:bCs/>
          <w:sz w:val="22"/>
          <w:szCs w:val="22"/>
          <w:lang w:val="hr-HR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>
        <w:rPr>
          <w:rFonts w:ascii="Calibri" w:hAnsi="Calibri" w:cs="Arial"/>
          <w:bCs/>
          <w:sz w:val="22"/>
          <w:szCs w:val="22"/>
          <w:lang w:val="hr-HR"/>
        </w:rPr>
        <w:instrText xml:space="preserve"> FORMTEXT </w:instrText>
      </w:r>
      <w:r w:rsidR="007B5A55">
        <w:rPr>
          <w:rFonts w:ascii="Calibri" w:hAnsi="Calibri" w:cs="Arial"/>
          <w:bCs/>
          <w:sz w:val="22"/>
          <w:szCs w:val="22"/>
          <w:lang w:val="hr-HR"/>
        </w:rPr>
      </w:r>
      <w:r w:rsidR="007B5A55">
        <w:rPr>
          <w:rFonts w:ascii="Calibri" w:hAnsi="Calibri" w:cs="Arial"/>
          <w:bCs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 w:rsidR="007B5A55">
        <w:rPr>
          <w:rFonts w:ascii="Calibri" w:hAnsi="Calibri" w:cs="Arial"/>
          <w:bCs/>
          <w:sz w:val="22"/>
          <w:szCs w:val="22"/>
          <w:lang w:val="hr-HR"/>
        </w:rPr>
        <w:fldChar w:fldCharType="end"/>
      </w:r>
      <w:bookmarkEnd w:id="18"/>
      <w:r>
        <w:rPr>
          <w:rFonts w:ascii="Calibri" w:hAnsi="Calibri" w:cs="Arial"/>
          <w:bCs/>
          <w:sz w:val="22"/>
          <w:szCs w:val="22"/>
          <w:lang w:val="hr-HR"/>
        </w:rPr>
        <w:t xml:space="preserve"> </w:t>
      </w:r>
      <w:r w:rsidRPr="004F2C93">
        <w:rPr>
          <w:rFonts w:ascii="Calibri" w:hAnsi="Calibri" w:cs="Arial"/>
          <w:bCs/>
          <w:sz w:val="22"/>
          <w:szCs w:val="22"/>
          <w:lang w:val="hr-HR"/>
        </w:rPr>
        <w:t xml:space="preserve">do </w:t>
      </w:r>
      <w:r w:rsidR="007B5A55">
        <w:rPr>
          <w:rFonts w:ascii="Calibri" w:hAnsi="Calibri" w:cs="Arial"/>
          <w:bCs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>
        <w:rPr>
          <w:rFonts w:ascii="Calibri" w:hAnsi="Calibri" w:cs="Arial"/>
          <w:bCs/>
          <w:sz w:val="22"/>
          <w:szCs w:val="22"/>
          <w:lang w:val="hr-HR"/>
        </w:rPr>
        <w:instrText xml:space="preserve"> FORMTEXT </w:instrText>
      </w:r>
      <w:r w:rsidR="007B5A55">
        <w:rPr>
          <w:rFonts w:ascii="Calibri" w:hAnsi="Calibri" w:cs="Arial"/>
          <w:bCs/>
          <w:sz w:val="22"/>
          <w:szCs w:val="22"/>
          <w:lang w:val="hr-HR"/>
        </w:rPr>
      </w:r>
      <w:r w:rsidR="007B5A55">
        <w:rPr>
          <w:rFonts w:ascii="Calibri" w:hAnsi="Calibri" w:cs="Arial"/>
          <w:bCs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Cs/>
          <w:noProof/>
          <w:sz w:val="22"/>
          <w:szCs w:val="22"/>
          <w:lang w:val="hr-HR"/>
        </w:rPr>
        <w:t> </w:t>
      </w:r>
      <w:r w:rsidR="007B5A55">
        <w:rPr>
          <w:rFonts w:ascii="Calibri" w:hAnsi="Calibri" w:cs="Arial"/>
          <w:bCs/>
          <w:sz w:val="22"/>
          <w:szCs w:val="22"/>
          <w:lang w:val="hr-HR"/>
        </w:rPr>
        <w:fldChar w:fldCharType="end"/>
      </w:r>
      <w:bookmarkEnd w:id="19"/>
      <w:r>
        <w:rPr>
          <w:rFonts w:ascii="Calibri" w:hAnsi="Calibri" w:cs="Arial"/>
          <w:bCs/>
          <w:sz w:val="22"/>
          <w:szCs w:val="22"/>
          <w:lang w:val="hr-HR"/>
        </w:rPr>
        <w:t xml:space="preserve"> </w:t>
      </w:r>
      <w:r w:rsidRPr="004F2C93">
        <w:rPr>
          <w:rFonts w:ascii="Calibri" w:hAnsi="Calibri" w:cs="Arial"/>
          <w:bCs/>
          <w:sz w:val="22"/>
          <w:szCs w:val="22"/>
          <w:lang w:val="hr-HR"/>
        </w:rPr>
        <w:t>sati.</w:t>
      </w:r>
    </w:p>
    <w:p w:rsidR="004F2C93" w:rsidRDefault="004F2C93" w:rsidP="004F2C93">
      <w:pPr>
        <w:numPr>
          <w:ilvl w:val="0"/>
          <w:numId w:val="4"/>
        </w:numPr>
        <w:ind w:left="508"/>
        <w:jc w:val="both"/>
        <w:rPr>
          <w:rFonts w:ascii="Calibri" w:hAnsi="Calibri" w:cs="Arial"/>
          <w:sz w:val="22"/>
          <w:szCs w:val="22"/>
          <w:lang w:val="hr-HR"/>
        </w:rPr>
      </w:pPr>
      <w:r w:rsidRPr="004F2C93">
        <w:rPr>
          <w:rFonts w:ascii="Calibri" w:hAnsi="Calibri" w:cs="Arial"/>
          <w:sz w:val="22"/>
          <w:szCs w:val="22"/>
          <w:lang w:val="hr-HR"/>
        </w:rPr>
        <w:t>Nakon izlaganja teme započela je rasprava:</w:t>
      </w:r>
    </w:p>
    <w:p w:rsidR="004F2C93" w:rsidRDefault="004F2C93" w:rsidP="004F2C93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4F2C93" w:rsidRPr="004F2C93" w:rsidRDefault="007B5A55" w:rsidP="004F2C93">
      <w:pPr>
        <w:ind w:left="508"/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="004F2C93"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>
        <w:rPr>
          <w:rFonts w:ascii="Calibri" w:hAnsi="Calibri" w:cs="Arial"/>
          <w:sz w:val="22"/>
          <w:szCs w:val="22"/>
          <w:lang w:val="hr-HR"/>
        </w:rPr>
      </w:r>
      <w:r>
        <w:rPr>
          <w:rFonts w:ascii="Calibri" w:hAnsi="Calibri" w:cs="Arial"/>
          <w:sz w:val="22"/>
          <w:szCs w:val="22"/>
          <w:lang w:val="hr-HR"/>
        </w:rPr>
        <w:fldChar w:fldCharType="separate"/>
      </w:r>
      <w:r w:rsidR="004F2C93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4F2C93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4F2C93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4F2C93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4F2C93"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sz w:val="22"/>
          <w:szCs w:val="22"/>
          <w:lang w:val="hr-HR"/>
        </w:rPr>
        <w:fldChar w:fldCharType="end"/>
      </w:r>
      <w:bookmarkEnd w:id="20"/>
    </w:p>
    <w:p w:rsidR="004F2C93" w:rsidRPr="004F2C93" w:rsidRDefault="004F2C93" w:rsidP="004F2C93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4F2C93" w:rsidRPr="004F2C93" w:rsidRDefault="004F2C93" w:rsidP="004F2C93">
      <w:pPr>
        <w:pStyle w:val="Odlomakpopisa"/>
        <w:numPr>
          <w:ilvl w:val="0"/>
          <w:numId w:val="6"/>
        </w:numPr>
        <w:spacing w:after="200" w:line="276" w:lineRule="auto"/>
        <w:ind w:left="585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F2C93">
        <w:rPr>
          <w:rFonts w:asciiTheme="minorHAnsi" w:hAnsiTheme="minorHAnsi" w:cs="Arial"/>
          <w:sz w:val="22"/>
          <w:szCs w:val="22"/>
          <w:lang w:val="hr-HR"/>
        </w:rPr>
        <w:t xml:space="preserve">Nakon završene diskusije </w:t>
      </w:r>
      <w:r>
        <w:rPr>
          <w:rFonts w:asciiTheme="minorHAnsi" w:hAnsiTheme="minorHAnsi" w:cs="Arial"/>
          <w:sz w:val="22"/>
          <w:szCs w:val="22"/>
          <w:lang w:val="hr-HR"/>
        </w:rPr>
        <w:t>predsjednik Povjerenstva za stjecanje doktorata znanosti</w:t>
      </w:r>
      <w:r w:rsidRPr="004F2C93">
        <w:rPr>
          <w:rFonts w:asciiTheme="minorHAnsi" w:hAnsiTheme="minorHAnsi" w:cs="Arial"/>
          <w:sz w:val="22"/>
          <w:szCs w:val="22"/>
          <w:lang w:val="hr-HR"/>
        </w:rPr>
        <w:t xml:space="preserve"> moli Povjerenstvo za prihvaćanje teme doktorske disertacije da u roku od 30 dana dostavi Fakultetskom vijeću Prehrambeno-tehnološkog </w:t>
      </w:r>
      <w:r w:rsidR="00C805B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4F2C93">
        <w:rPr>
          <w:rFonts w:asciiTheme="minorHAnsi" w:hAnsiTheme="minorHAnsi" w:cs="Arial"/>
          <w:sz w:val="22"/>
          <w:szCs w:val="22"/>
          <w:lang w:val="hr-HR"/>
        </w:rPr>
        <w:t>fakulteta Osijek pisano Izvješće o prihvaćanju teme doktorske disertacije.</w:t>
      </w:r>
    </w:p>
    <w:p w:rsidR="004F2C93" w:rsidRPr="004F2C93" w:rsidRDefault="004F2C93" w:rsidP="004F2C93">
      <w:pPr>
        <w:numPr>
          <w:ilvl w:val="0"/>
          <w:numId w:val="4"/>
        </w:numPr>
        <w:ind w:left="508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4F2C93">
        <w:rPr>
          <w:rFonts w:asciiTheme="minorHAnsi" w:hAnsiTheme="minorHAnsi" w:cs="Arial"/>
          <w:sz w:val="22"/>
          <w:szCs w:val="22"/>
          <w:lang w:val="hr-HR"/>
        </w:rPr>
        <w:t xml:space="preserve">Predsjednik Povjerenstva u </w:t>
      </w:r>
      <w:r w:rsidR="007B5A55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1" w:name="Tekst21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B5A55">
        <w:rPr>
          <w:rFonts w:asciiTheme="minorHAnsi" w:hAnsiTheme="minorHAnsi" w:cs="Arial"/>
          <w:sz w:val="22"/>
          <w:szCs w:val="22"/>
          <w:lang w:val="hr-HR"/>
        </w:rPr>
      </w:r>
      <w:r w:rsidR="007B5A55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B5A55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21"/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4F2C93">
        <w:rPr>
          <w:rFonts w:asciiTheme="minorHAnsi" w:hAnsiTheme="minorHAnsi" w:cs="Arial"/>
          <w:sz w:val="22"/>
          <w:szCs w:val="22"/>
          <w:lang w:val="hr-HR"/>
        </w:rPr>
        <w:t>sati zaključuje javnu obranu teme doktorske disertacije pristupnika</w:t>
      </w:r>
      <w:r w:rsidR="0004185C">
        <w:rPr>
          <w:rFonts w:asciiTheme="minorHAnsi" w:hAnsiTheme="minorHAnsi" w:cs="Arial"/>
          <w:sz w:val="22"/>
          <w:szCs w:val="22"/>
          <w:lang w:val="hr-HR"/>
        </w:rPr>
        <w:t>/ice</w:t>
      </w:r>
      <w:r w:rsidRPr="004F2C93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7B5A55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2" w:name="Tekst22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B5A55">
        <w:rPr>
          <w:rFonts w:asciiTheme="minorHAnsi" w:hAnsiTheme="minorHAnsi" w:cs="Arial"/>
          <w:sz w:val="22"/>
          <w:szCs w:val="22"/>
          <w:lang w:val="hr-HR"/>
        </w:rPr>
      </w:r>
      <w:r w:rsidR="007B5A55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B5A55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22"/>
      <w:r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4F2C93" w:rsidRPr="004F2C93" w:rsidRDefault="004F2C93" w:rsidP="004F2C93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4F2C93" w:rsidRPr="004F2C93" w:rsidRDefault="004F2C93" w:rsidP="004F2C93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4F2C93" w:rsidRPr="004F2C93" w:rsidRDefault="004F2C93" w:rsidP="004F2C93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4F2C93" w:rsidRPr="004F2C93" w:rsidRDefault="004F2C93" w:rsidP="004F2C93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4F2C93" w:rsidRPr="004F2C93" w:rsidRDefault="004F2C93" w:rsidP="004F2C93">
      <w:pPr>
        <w:ind w:left="508"/>
        <w:jc w:val="both"/>
        <w:rPr>
          <w:rStyle w:val="Naglaeno"/>
          <w:rFonts w:asciiTheme="minorHAnsi" w:hAnsiTheme="minorHAnsi"/>
          <w:b w:val="0"/>
          <w:sz w:val="22"/>
          <w:szCs w:val="22"/>
          <w:lang w:val="hr-HR"/>
        </w:rPr>
      </w:pP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>Zapisničar:</w:t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  <w:t xml:space="preserve">                  Predsjednik Povjerenstva za </w:t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  <w:t xml:space="preserve">                </w:t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  <w:t xml:space="preserve">    stjecanje doktorata znanosti:</w:t>
      </w:r>
    </w:p>
    <w:p w:rsidR="004F2C93" w:rsidRPr="004F2C93" w:rsidRDefault="004F2C93" w:rsidP="004F2C93">
      <w:pPr>
        <w:ind w:left="508"/>
        <w:jc w:val="both"/>
        <w:rPr>
          <w:rStyle w:val="Naglaeno"/>
          <w:rFonts w:asciiTheme="minorHAnsi" w:hAnsiTheme="minorHAnsi"/>
          <w:b w:val="0"/>
          <w:sz w:val="22"/>
          <w:szCs w:val="22"/>
          <w:lang w:val="hr-HR"/>
        </w:rPr>
      </w:pPr>
    </w:p>
    <w:p w:rsidR="004F2C93" w:rsidRPr="004F2C93" w:rsidRDefault="004F2C93" w:rsidP="004F2C93">
      <w:pPr>
        <w:ind w:left="508"/>
        <w:jc w:val="both"/>
        <w:rPr>
          <w:rStyle w:val="Naglaeno"/>
          <w:rFonts w:asciiTheme="minorHAnsi" w:hAnsiTheme="minorHAnsi"/>
          <w:b w:val="0"/>
          <w:sz w:val="22"/>
          <w:szCs w:val="22"/>
          <w:lang w:val="hr-HR"/>
        </w:rPr>
      </w:pP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 xml:space="preserve">_____________    </w:t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  <w:t xml:space="preserve">                ________________________</w:t>
      </w:r>
    </w:p>
    <w:p w:rsidR="004F2C93" w:rsidRPr="004F2C93" w:rsidRDefault="004F2C93" w:rsidP="004F2C93">
      <w:pPr>
        <w:ind w:left="508"/>
        <w:jc w:val="both"/>
        <w:rPr>
          <w:rStyle w:val="Naglaeno"/>
          <w:rFonts w:asciiTheme="minorHAnsi" w:hAnsiTheme="minorHAnsi"/>
          <w:b w:val="0"/>
          <w:sz w:val="22"/>
          <w:szCs w:val="22"/>
          <w:lang w:val="hr-HR"/>
        </w:rPr>
      </w:pP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 xml:space="preserve">Jasna Marković   </w:t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  <w:t xml:space="preserve"> </w:t>
      </w:r>
      <w:r w:rsidRPr="004F2C93">
        <w:rPr>
          <w:rStyle w:val="Naglaeno"/>
          <w:rFonts w:asciiTheme="minorHAnsi" w:hAnsiTheme="minorHAnsi"/>
          <w:b w:val="0"/>
          <w:sz w:val="22"/>
          <w:szCs w:val="22"/>
          <w:lang w:val="hr-HR"/>
        </w:rPr>
        <w:tab/>
        <w:t xml:space="preserve">                  </w:t>
      </w:r>
      <w:r w:rsidR="001C439C" w:rsidRPr="001C439C">
        <w:rPr>
          <w:rFonts w:ascii="Calibri" w:hAnsi="Calibri" w:cs="Arial"/>
          <w:i/>
          <w:color w:val="7F7F7F" w:themeColor="text1" w:themeTint="80"/>
          <w:sz w:val="22"/>
          <w:szCs w:val="22"/>
          <w:lang w:val="hr-HR"/>
        </w:rPr>
        <w:t>Ime i prezime, titula</w:t>
      </w:r>
    </w:p>
    <w:p w:rsidR="004F2C93" w:rsidRPr="004F2C93" w:rsidRDefault="004F2C93" w:rsidP="004F2C93">
      <w:pPr>
        <w:rPr>
          <w:rFonts w:asciiTheme="minorHAnsi" w:hAnsiTheme="minorHAnsi"/>
          <w:sz w:val="22"/>
          <w:szCs w:val="22"/>
          <w:lang w:val="hr-HR"/>
        </w:rPr>
      </w:pPr>
    </w:p>
    <w:p w:rsidR="004F2C93" w:rsidRPr="004F2C93" w:rsidRDefault="004F2C93" w:rsidP="004F2C93">
      <w:pPr>
        <w:rPr>
          <w:rFonts w:asciiTheme="minorHAnsi" w:hAnsiTheme="minorHAnsi"/>
          <w:sz w:val="22"/>
          <w:szCs w:val="22"/>
          <w:lang w:val="hr-HR"/>
        </w:rPr>
      </w:pPr>
    </w:p>
    <w:p w:rsidR="004F2C93" w:rsidRPr="004F2C93" w:rsidRDefault="004F2C93" w:rsidP="004F2C93">
      <w:pPr>
        <w:rPr>
          <w:rFonts w:asciiTheme="minorHAnsi" w:hAnsiTheme="minorHAnsi"/>
          <w:sz w:val="22"/>
          <w:szCs w:val="22"/>
          <w:lang w:val="hr-HR"/>
        </w:rPr>
      </w:pPr>
    </w:p>
    <w:p w:rsidR="004F2C93" w:rsidRPr="004F2C93" w:rsidRDefault="004F2C93" w:rsidP="004F2C93">
      <w:pPr>
        <w:rPr>
          <w:rFonts w:ascii="Calibri" w:hAnsi="Calibri"/>
          <w:sz w:val="22"/>
          <w:szCs w:val="22"/>
          <w:lang w:val="hr-HR"/>
        </w:rPr>
      </w:pPr>
    </w:p>
    <w:p w:rsidR="004F2C93" w:rsidRPr="004F2C93" w:rsidRDefault="004F2C93" w:rsidP="004F2C93">
      <w:pPr>
        <w:rPr>
          <w:rFonts w:ascii="Calibri" w:hAnsi="Calibri"/>
          <w:sz w:val="22"/>
          <w:szCs w:val="22"/>
          <w:lang w:val="hr-HR"/>
        </w:rPr>
      </w:pPr>
    </w:p>
    <w:p w:rsidR="00737402" w:rsidRPr="004F2C93" w:rsidRDefault="00737402" w:rsidP="004F2C93">
      <w:pPr>
        <w:jc w:val="both"/>
        <w:rPr>
          <w:rFonts w:ascii="Calibri" w:hAnsi="Calibri" w:cs="Arial"/>
          <w:sz w:val="22"/>
          <w:szCs w:val="22"/>
          <w:lang w:val="hr-HR"/>
        </w:rPr>
      </w:pPr>
    </w:p>
    <w:sectPr w:rsidR="00737402" w:rsidRPr="004F2C93" w:rsidSect="00737402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6F0"/>
    <w:multiLevelType w:val="hybridMultilevel"/>
    <w:tmpl w:val="957AE3F4"/>
    <w:lvl w:ilvl="0" w:tplc="F7E46F16">
      <w:start w:val="1"/>
      <w:numFmt w:val="bullet"/>
      <w:lvlText w:val=""/>
      <w:lvlJc w:val="left"/>
      <w:pPr>
        <w:tabs>
          <w:tab w:val="num" w:pos="283"/>
        </w:tabs>
        <w:ind w:left="566" w:hanging="283"/>
      </w:pPr>
      <w:rPr>
        <w:rFonts w:ascii="Symbol" w:hAnsi="Symbol" w:hint="default"/>
        <w:sz w:val="28"/>
      </w:rPr>
    </w:lvl>
    <w:lvl w:ilvl="1" w:tplc="4A2E5A3C">
      <w:start w:val="1"/>
      <w:numFmt w:val="bullet"/>
      <w:lvlText w:val=""/>
      <w:lvlJc w:val="left"/>
      <w:pPr>
        <w:tabs>
          <w:tab w:val="num" w:pos="1647"/>
        </w:tabs>
        <w:ind w:left="1647" w:hanging="284"/>
      </w:pPr>
      <w:rPr>
        <w:rFonts w:ascii="Symbol" w:hAnsi="Symbol" w:hint="default"/>
        <w:sz w:val="28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7245BBD"/>
    <w:multiLevelType w:val="hybridMultilevel"/>
    <w:tmpl w:val="40BC0036"/>
    <w:lvl w:ilvl="0" w:tplc="041A000F">
      <w:start w:val="1"/>
      <w:numFmt w:val="decimal"/>
      <w:lvlText w:val="%1."/>
      <w:lvlJc w:val="left"/>
      <w:pPr>
        <w:tabs>
          <w:tab w:val="num" w:pos="4944"/>
        </w:tabs>
        <w:ind w:left="49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5664"/>
        </w:tabs>
        <w:ind w:left="56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384"/>
        </w:tabs>
        <w:ind w:left="63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104"/>
        </w:tabs>
        <w:ind w:left="71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824"/>
        </w:tabs>
        <w:ind w:left="78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544"/>
        </w:tabs>
        <w:ind w:left="85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264"/>
        </w:tabs>
        <w:ind w:left="92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984"/>
        </w:tabs>
        <w:ind w:left="99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704"/>
        </w:tabs>
        <w:ind w:left="10704" w:hanging="180"/>
      </w:pPr>
    </w:lvl>
  </w:abstractNum>
  <w:abstractNum w:abstractNumId="2" w15:restartNumberingAfterBreak="0">
    <w:nsid w:val="348E5E72"/>
    <w:multiLevelType w:val="hybridMultilevel"/>
    <w:tmpl w:val="93F0DAEC"/>
    <w:lvl w:ilvl="0" w:tplc="CFFC9B40"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434E384B"/>
    <w:multiLevelType w:val="hybridMultilevel"/>
    <w:tmpl w:val="B9325B6A"/>
    <w:lvl w:ilvl="0" w:tplc="F7E46F1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DB7322C"/>
    <w:multiLevelType w:val="hybridMultilevel"/>
    <w:tmpl w:val="08F86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7BC4"/>
    <w:multiLevelType w:val="hybridMultilevel"/>
    <w:tmpl w:val="9E6E7606"/>
    <w:lvl w:ilvl="0" w:tplc="D1BA6A40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02"/>
    <w:rsid w:val="0004185C"/>
    <w:rsid w:val="00187431"/>
    <w:rsid w:val="001C439C"/>
    <w:rsid w:val="004F2C93"/>
    <w:rsid w:val="00737402"/>
    <w:rsid w:val="007B5A55"/>
    <w:rsid w:val="008524DD"/>
    <w:rsid w:val="00853A58"/>
    <w:rsid w:val="00955C3E"/>
    <w:rsid w:val="009F0F65"/>
    <w:rsid w:val="00A07F16"/>
    <w:rsid w:val="00C805BB"/>
    <w:rsid w:val="00CD1D82"/>
    <w:rsid w:val="00CF5BA5"/>
    <w:rsid w:val="00E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061"/>
  <w15:docId w15:val="{5B054E5B-555E-4A6E-9033-650C35CA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737402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37402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3740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37402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37402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737402"/>
    <w:rPr>
      <w:b/>
      <w:sz w:val="19"/>
      <w:szCs w:val="19"/>
      <w:lang w:eastAsia="hr-HR"/>
    </w:rPr>
  </w:style>
  <w:style w:type="paragraph" w:styleId="Blokteksta">
    <w:name w:val="Block Text"/>
    <w:basedOn w:val="Normal"/>
    <w:rsid w:val="00737402"/>
    <w:pPr>
      <w:ind w:left="-567" w:right="-625"/>
    </w:pPr>
    <w:rPr>
      <w:szCs w:val="20"/>
      <w:lang w:val="hr-HR" w:eastAsia="hr-HR"/>
    </w:rPr>
  </w:style>
  <w:style w:type="character" w:styleId="Naglaeno">
    <w:name w:val="Strong"/>
    <w:qFormat/>
    <w:rsid w:val="004F2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korisnik</cp:lastModifiedBy>
  <cp:revision>3</cp:revision>
  <dcterms:created xsi:type="dcterms:W3CDTF">2017-09-20T08:07:00Z</dcterms:created>
  <dcterms:modified xsi:type="dcterms:W3CDTF">2017-09-20T09:32:00Z</dcterms:modified>
</cp:coreProperties>
</file>